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73A9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B359A">
        <w:rPr>
          <w:rFonts w:ascii="Century" w:hAnsi="Century"/>
          <w:b/>
          <w:sz w:val="32"/>
          <w:szCs w:val="36"/>
        </w:rPr>
        <w:t>23/41-67</w:t>
      </w:r>
      <w:r w:rsidR="008B359A">
        <w:rPr>
          <w:rFonts w:ascii="Century" w:hAnsi="Century"/>
          <w:b/>
          <w:sz w:val="32"/>
          <w:szCs w:val="36"/>
        </w:rPr>
        <w:t>36</w:t>
      </w:r>
      <w:bookmarkStart w:id="1" w:name="_GoBack"/>
      <w:bookmarkEnd w:id="1"/>
    </w:p>
    <w:p w:rsidR="00026400" w:rsidRPr="00B90CE8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</w:p>
    <w:p w:rsidR="00CC1632" w:rsidRPr="00B90CE8" w:rsidRDefault="00B73A92" w:rsidP="00E15580">
      <w:pPr>
        <w:spacing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r w:rsidRPr="00B90CE8">
        <w:rPr>
          <w:rFonts w:ascii="Century" w:eastAsia="Calibri" w:hAnsi="Century"/>
          <w:sz w:val="28"/>
          <w:szCs w:val="28"/>
          <w:lang w:eastAsia="ru-RU"/>
        </w:rPr>
        <w:t>14 грудня 2023 року</w:t>
      </w:r>
      <w:r w:rsidR="00F74D57" w:rsidRPr="00B90CE8">
        <w:rPr>
          <w:rFonts w:ascii="Century" w:eastAsia="Calibri" w:hAnsi="Century"/>
          <w:sz w:val="28"/>
          <w:szCs w:val="28"/>
          <w:lang w:eastAsia="ru-RU"/>
        </w:rPr>
        <w:tab/>
      </w:r>
      <w:r w:rsidR="00CC1632" w:rsidRPr="00B90CE8">
        <w:rPr>
          <w:rFonts w:ascii="Century" w:eastAsia="Calibri" w:hAnsi="Century"/>
          <w:sz w:val="28"/>
          <w:szCs w:val="28"/>
          <w:lang w:eastAsia="ru-RU"/>
        </w:rPr>
        <w:tab/>
      </w:r>
      <w:r w:rsidR="00CC1632" w:rsidRPr="00B90CE8">
        <w:rPr>
          <w:rFonts w:ascii="Century" w:eastAsia="Calibri" w:hAnsi="Century"/>
          <w:sz w:val="28"/>
          <w:szCs w:val="28"/>
          <w:lang w:eastAsia="ru-RU"/>
        </w:rPr>
        <w:tab/>
      </w:r>
      <w:r w:rsidR="00CC1632" w:rsidRPr="00B90CE8">
        <w:rPr>
          <w:rFonts w:ascii="Century" w:eastAsia="Calibri" w:hAnsi="Century"/>
          <w:sz w:val="28"/>
          <w:szCs w:val="28"/>
          <w:lang w:eastAsia="ru-RU"/>
        </w:rPr>
        <w:tab/>
      </w:r>
      <w:r w:rsidR="00CC1632" w:rsidRPr="00B90CE8">
        <w:rPr>
          <w:rFonts w:ascii="Century" w:eastAsia="Calibri" w:hAnsi="Century"/>
          <w:sz w:val="28"/>
          <w:szCs w:val="28"/>
          <w:lang w:eastAsia="ru-RU"/>
        </w:rPr>
        <w:tab/>
      </w:r>
      <w:r w:rsidR="00CC1632" w:rsidRPr="00B90CE8">
        <w:rPr>
          <w:rFonts w:ascii="Century" w:eastAsia="Calibri" w:hAnsi="Century"/>
          <w:sz w:val="28"/>
          <w:szCs w:val="28"/>
          <w:lang w:eastAsia="ru-RU"/>
        </w:rPr>
        <w:tab/>
      </w:r>
      <w:r w:rsidR="00CC1632" w:rsidRPr="00B90CE8">
        <w:rPr>
          <w:rFonts w:ascii="Century" w:eastAsia="Calibri" w:hAnsi="Century"/>
          <w:sz w:val="28"/>
          <w:szCs w:val="28"/>
          <w:lang w:eastAsia="ru-RU"/>
        </w:rPr>
        <w:tab/>
      </w:r>
      <w:r w:rsidR="00CC1632" w:rsidRPr="00B90CE8">
        <w:rPr>
          <w:rFonts w:ascii="Century" w:eastAsia="Calibri" w:hAnsi="Century"/>
          <w:sz w:val="28"/>
          <w:szCs w:val="28"/>
          <w:lang w:eastAsia="ru-RU"/>
        </w:rPr>
        <w:tab/>
        <w:t xml:space="preserve">  </w:t>
      </w:r>
      <w:r w:rsidR="000F6BBE" w:rsidRPr="00B90CE8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CC1632" w:rsidRPr="00B90CE8">
        <w:rPr>
          <w:rFonts w:ascii="Century" w:eastAsia="Calibri" w:hAnsi="Century"/>
          <w:sz w:val="28"/>
          <w:szCs w:val="28"/>
          <w:lang w:eastAsia="ru-RU"/>
        </w:rPr>
        <w:t xml:space="preserve">  м. Городок</w:t>
      </w:r>
      <w:bookmarkEnd w:id="0"/>
    </w:p>
    <w:p w:rsidR="00F74D57" w:rsidRPr="00B90CE8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8"/>
          <w:szCs w:val="28"/>
        </w:rPr>
      </w:pPr>
      <w:r w:rsidRPr="00B90CE8">
        <w:rPr>
          <w:rFonts w:ascii="Century" w:hAnsi="Century"/>
          <w:b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47AA6" w:rsidRPr="00B90CE8">
        <w:rPr>
          <w:rFonts w:ascii="Century" w:hAnsi="Century"/>
          <w:b/>
          <w:sz w:val="28"/>
          <w:szCs w:val="28"/>
        </w:rPr>
        <w:t xml:space="preserve">земельні ділянки запасу (земельні ділянки, які не надані у власність або користування громадянами чи юридичними особами) на території Добрянського </w:t>
      </w:r>
      <w:proofErr w:type="spellStart"/>
      <w:r w:rsidR="00747AA6" w:rsidRPr="00B90CE8">
        <w:rPr>
          <w:rFonts w:ascii="Century" w:hAnsi="Century"/>
          <w:b/>
          <w:sz w:val="28"/>
          <w:szCs w:val="28"/>
        </w:rPr>
        <w:t>старостинського</w:t>
      </w:r>
      <w:proofErr w:type="spellEnd"/>
      <w:r w:rsidR="00747AA6" w:rsidRPr="00B90CE8">
        <w:rPr>
          <w:rFonts w:ascii="Century" w:hAnsi="Century"/>
          <w:b/>
          <w:sz w:val="28"/>
          <w:szCs w:val="28"/>
        </w:rPr>
        <w:t xml:space="preserve"> округу Городоцької міської ради</w:t>
      </w:r>
    </w:p>
    <w:p w:rsidR="00CC1632" w:rsidRPr="00B90CE8" w:rsidRDefault="00CC1632" w:rsidP="007933E7">
      <w:pPr>
        <w:spacing w:line="240" w:lineRule="auto"/>
        <w:ind w:right="-5"/>
        <w:jc w:val="both"/>
        <w:rPr>
          <w:rFonts w:ascii="Century" w:hAnsi="Century"/>
          <w:sz w:val="28"/>
          <w:szCs w:val="28"/>
        </w:rPr>
      </w:pPr>
      <w:r w:rsidRPr="00B90CE8">
        <w:rPr>
          <w:rFonts w:ascii="Century" w:hAnsi="Century"/>
          <w:b/>
          <w:sz w:val="28"/>
          <w:szCs w:val="28"/>
        </w:rPr>
        <w:tab/>
      </w:r>
      <w:r w:rsidR="00F74D57" w:rsidRPr="00B90CE8">
        <w:rPr>
          <w:rFonts w:ascii="Century" w:hAnsi="Century"/>
          <w:sz w:val="28"/>
          <w:szCs w:val="28"/>
        </w:rPr>
        <w:t xml:space="preserve">Розглянувши технічну документацію розроблену  </w:t>
      </w:r>
      <w:r w:rsidR="00B73A92" w:rsidRPr="00B90CE8">
        <w:rPr>
          <w:rFonts w:ascii="Century" w:hAnsi="Century"/>
          <w:sz w:val="28"/>
          <w:szCs w:val="28"/>
        </w:rPr>
        <w:t xml:space="preserve">ФОП </w:t>
      </w:r>
      <w:r w:rsidR="00747AA6" w:rsidRPr="00B90CE8">
        <w:rPr>
          <w:rFonts w:ascii="Century" w:hAnsi="Century"/>
          <w:sz w:val="28"/>
          <w:szCs w:val="28"/>
        </w:rPr>
        <w:t>Кульчицький Б.В</w:t>
      </w:r>
      <w:r w:rsidR="00B73A92" w:rsidRPr="00B90CE8">
        <w:rPr>
          <w:rFonts w:ascii="Century" w:hAnsi="Century"/>
          <w:sz w:val="28"/>
          <w:szCs w:val="28"/>
        </w:rPr>
        <w:t>.</w:t>
      </w:r>
      <w:r w:rsidR="00F74D57" w:rsidRPr="00B90CE8">
        <w:rPr>
          <w:rFonts w:ascii="Century" w:hAnsi="Century"/>
          <w:sz w:val="28"/>
          <w:szCs w:val="28"/>
        </w:rPr>
        <w:t xml:space="preserve">, керуючись </w:t>
      </w:r>
      <w:proofErr w:type="spellStart"/>
      <w:r w:rsidR="00F74D57" w:rsidRPr="00B90CE8">
        <w:rPr>
          <w:rFonts w:ascii="Century" w:hAnsi="Century"/>
          <w:sz w:val="28"/>
          <w:szCs w:val="28"/>
        </w:rPr>
        <w:t>ст.ст</w:t>
      </w:r>
      <w:proofErr w:type="spellEnd"/>
      <w:r w:rsidR="00F74D57" w:rsidRPr="00B90CE8">
        <w:rPr>
          <w:rFonts w:ascii="Century" w:hAnsi="Century"/>
          <w:sz w:val="28"/>
          <w:szCs w:val="28"/>
        </w:rPr>
        <w:t xml:space="preserve">. 12,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90CE8">
        <w:rPr>
          <w:rFonts w:ascii="Century" w:hAnsi="Century"/>
          <w:sz w:val="28"/>
          <w:szCs w:val="28"/>
        </w:rPr>
        <w:t>з питань</w:t>
      </w:r>
      <w:r w:rsidR="00F74D57" w:rsidRPr="00B90CE8">
        <w:rPr>
          <w:rFonts w:ascii="Century" w:hAnsi="Century"/>
          <w:sz w:val="28"/>
          <w:szCs w:val="28"/>
        </w:rPr>
        <w:t xml:space="preserve"> земельних ресурсів, АПК, містобудування, охорони довкілля, міська рада </w:t>
      </w:r>
    </w:p>
    <w:p w:rsidR="00CC1632" w:rsidRPr="00B90CE8" w:rsidRDefault="00CC1632" w:rsidP="007933E7">
      <w:pPr>
        <w:spacing w:line="240" w:lineRule="auto"/>
        <w:ind w:right="-5"/>
        <w:rPr>
          <w:rFonts w:ascii="Century" w:hAnsi="Century"/>
          <w:b/>
          <w:sz w:val="28"/>
          <w:szCs w:val="28"/>
        </w:rPr>
      </w:pPr>
      <w:r w:rsidRPr="00B90CE8">
        <w:rPr>
          <w:rFonts w:ascii="Century" w:hAnsi="Century"/>
          <w:b/>
          <w:sz w:val="28"/>
          <w:szCs w:val="28"/>
        </w:rPr>
        <w:t>В И Р І Ш И Л А:</w:t>
      </w:r>
    </w:p>
    <w:p w:rsidR="00F74D57" w:rsidRPr="00B90CE8" w:rsidRDefault="00F74D57" w:rsidP="00B90CE8">
      <w:pPr>
        <w:spacing w:line="240" w:lineRule="auto"/>
        <w:ind w:right="-5"/>
        <w:jc w:val="both"/>
        <w:rPr>
          <w:rFonts w:ascii="Century" w:hAnsi="Century"/>
          <w:b/>
          <w:sz w:val="28"/>
          <w:szCs w:val="28"/>
        </w:rPr>
      </w:pPr>
      <w:r w:rsidRPr="00B90CE8">
        <w:rPr>
          <w:rFonts w:ascii="Century" w:hAnsi="Century"/>
          <w:bCs/>
          <w:sz w:val="28"/>
          <w:szCs w:val="28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747AA6" w:rsidRPr="00B90CE8">
        <w:rPr>
          <w:rFonts w:ascii="Century" w:hAnsi="Century"/>
          <w:bCs/>
          <w:sz w:val="28"/>
          <w:szCs w:val="28"/>
        </w:rPr>
        <w:t>6,5188</w:t>
      </w:r>
      <w:r w:rsidRPr="00B90CE8">
        <w:rPr>
          <w:rFonts w:ascii="Century" w:hAnsi="Century"/>
          <w:bCs/>
          <w:sz w:val="28"/>
          <w:szCs w:val="28"/>
        </w:rPr>
        <w:t xml:space="preserve"> га</w:t>
      </w:r>
      <w:r w:rsidR="002075C7" w:rsidRPr="00B90CE8">
        <w:rPr>
          <w:rFonts w:ascii="Century" w:hAnsi="Century"/>
          <w:bCs/>
          <w:sz w:val="28"/>
          <w:szCs w:val="28"/>
        </w:rPr>
        <w:t>,</w:t>
      </w:r>
      <w:r w:rsidRPr="00B90CE8">
        <w:rPr>
          <w:rFonts w:ascii="Century" w:hAnsi="Century"/>
          <w:bCs/>
          <w:sz w:val="28"/>
          <w:szCs w:val="28"/>
        </w:rPr>
        <w:t xml:space="preserve"> кадаст</w:t>
      </w:r>
      <w:r w:rsidR="002075C7" w:rsidRPr="00B90CE8">
        <w:rPr>
          <w:rFonts w:ascii="Century" w:hAnsi="Century"/>
          <w:bCs/>
          <w:sz w:val="28"/>
          <w:szCs w:val="28"/>
        </w:rPr>
        <w:t xml:space="preserve">ровий номер </w:t>
      </w:r>
      <w:r w:rsidR="00B73A92" w:rsidRPr="00B90CE8">
        <w:rPr>
          <w:rFonts w:ascii="Century" w:hAnsi="Century"/>
          <w:bCs/>
          <w:sz w:val="28"/>
          <w:szCs w:val="28"/>
        </w:rPr>
        <w:t>4620983</w:t>
      </w:r>
      <w:r w:rsidR="00747AA6" w:rsidRPr="00B90CE8">
        <w:rPr>
          <w:rFonts w:ascii="Century" w:hAnsi="Century"/>
          <w:bCs/>
          <w:sz w:val="28"/>
          <w:szCs w:val="28"/>
        </w:rPr>
        <w:t>0</w:t>
      </w:r>
      <w:r w:rsidR="00B73A92" w:rsidRPr="00B90CE8">
        <w:rPr>
          <w:rFonts w:ascii="Century" w:hAnsi="Century"/>
          <w:bCs/>
          <w:sz w:val="28"/>
          <w:szCs w:val="28"/>
        </w:rPr>
        <w:t>00:</w:t>
      </w:r>
      <w:r w:rsidR="00747AA6" w:rsidRPr="00B90CE8">
        <w:rPr>
          <w:rFonts w:ascii="Century" w:hAnsi="Century"/>
          <w:bCs/>
          <w:sz w:val="28"/>
          <w:szCs w:val="28"/>
        </w:rPr>
        <w:t>23</w:t>
      </w:r>
      <w:r w:rsidR="00B73A92" w:rsidRPr="00B90CE8">
        <w:rPr>
          <w:rFonts w:ascii="Century" w:hAnsi="Century"/>
          <w:bCs/>
          <w:sz w:val="28"/>
          <w:szCs w:val="28"/>
        </w:rPr>
        <w:t>:00</w:t>
      </w:r>
      <w:r w:rsidR="00747AA6" w:rsidRPr="00B90CE8">
        <w:rPr>
          <w:rFonts w:ascii="Century" w:hAnsi="Century"/>
          <w:bCs/>
          <w:sz w:val="28"/>
          <w:szCs w:val="28"/>
        </w:rPr>
        <w:t>0</w:t>
      </w:r>
      <w:r w:rsidR="00B73A92" w:rsidRPr="00B90CE8">
        <w:rPr>
          <w:rFonts w:ascii="Century" w:hAnsi="Century"/>
          <w:bCs/>
          <w:sz w:val="28"/>
          <w:szCs w:val="28"/>
        </w:rPr>
        <w:t>:00</w:t>
      </w:r>
      <w:r w:rsidR="00747AA6" w:rsidRPr="00B90CE8">
        <w:rPr>
          <w:rFonts w:ascii="Century" w:hAnsi="Century"/>
          <w:bCs/>
          <w:sz w:val="28"/>
          <w:szCs w:val="28"/>
        </w:rPr>
        <w:t>39</w:t>
      </w:r>
      <w:r w:rsidR="002075C7" w:rsidRPr="00B90CE8">
        <w:rPr>
          <w:rFonts w:ascii="Century" w:hAnsi="Century"/>
          <w:bCs/>
          <w:sz w:val="28"/>
          <w:szCs w:val="28"/>
        </w:rPr>
        <w:t xml:space="preserve"> </w:t>
      </w:r>
      <w:r w:rsidRPr="00B90CE8">
        <w:rPr>
          <w:rFonts w:ascii="Century" w:hAnsi="Century"/>
          <w:bCs/>
          <w:sz w:val="28"/>
          <w:szCs w:val="28"/>
        </w:rPr>
        <w:t>з цільовим призначенням –</w:t>
      </w:r>
      <w:r w:rsidR="00233C74">
        <w:rPr>
          <w:rFonts w:ascii="Century" w:hAnsi="Century"/>
          <w:bCs/>
          <w:sz w:val="28"/>
          <w:szCs w:val="28"/>
          <w:lang w:val="en-US"/>
        </w:rPr>
        <w:t xml:space="preserve"> </w:t>
      </w:r>
      <w:r w:rsidR="00747AA6" w:rsidRPr="00B90CE8">
        <w:rPr>
          <w:rFonts w:ascii="Century" w:hAnsi="Century"/>
          <w:sz w:val="28"/>
          <w:szCs w:val="28"/>
        </w:rPr>
        <w:t xml:space="preserve">земельні ділянки запасу (земельні ділянки, які не надані у власність або користування громадянами чи юридичними особами) </w:t>
      </w:r>
      <w:r w:rsidR="00B73A92" w:rsidRPr="00B90CE8">
        <w:rPr>
          <w:rFonts w:ascii="Century" w:hAnsi="Century"/>
          <w:bCs/>
          <w:sz w:val="28"/>
          <w:szCs w:val="28"/>
        </w:rPr>
        <w:t xml:space="preserve"> </w:t>
      </w:r>
      <w:r w:rsidR="00747AA6" w:rsidRPr="00B90CE8">
        <w:rPr>
          <w:rFonts w:ascii="Century" w:hAnsi="Century"/>
          <w:sz w:val="28"/>
          <w:szCs w:val="28"/>
        </w:rPr>
        <w:t xml:space="preserve">на території Добрянського </w:t>
      </w:r>
      <w:proofErr w:type="spellStart"/>
      <w:r w:rsidR="00747AA6" w:rsidRPr="00B90CE8">
        <w:rPr>
          <w:rFonts w:ascii="Century" w:hAnsi="Century"/>
          <w:sz w:val="28"/>
          <w:szCs w:val="28"/>
        </w:rPr>
        <w:t>старостинського</w:t>
      </w:r>
      <w:proofErr w:type="spellEnd"/>
      <w:r w:rsidR="00747AA6" w:rsidRPr="00B90CE8">
        <w:rPr>
          <w:rFonts w:ascii="Century" w:hAnsi="Century"/>
          <w:sz w:val="28"/>
          <w:szCs w:val="28"/>
        </w:rPr>
        <w:t xml:space="preserve"> округу Городоцької міської ради</w:t>
      </w:r>
      <w:r w:rsidR="00747AA6" w:rsidRPr="00B90CE8">
        <w:rPr>
          <w:rFonts w:ascii="Century" w:hAnsi="Century"/>
          <w:b/>
          <w:sz w:val="28"/>
          <w:szCs w:val="28"/>
        </w:rPr>
        <w:t xml:space="preserve"> </w:t>
      </w:r>
      <w:r w:rsidR="002075C7" w:rsidRPr="00B90CE8">
        <w:rPr>
          <w:rFonts w:ascii="Century" w:hAnsi="Century"/>
          <w:bCs/>
          <w:sz w:val="28"/>
          <w:szCs w:val="28"/>
        </w:rPr>
        <w:t>Львівського району Львівської області.</w:t>
      </w:r>
    </w:p>
    <w:p w:rsidR="00F74D57" w:rsidRPr="00B90CE8" w:rsidRDefault="00B90CE8" w:rsidP="00E312CB">
      <w:pPr>
        <w:spacing w:after="0" w:line="240" w:lineRule="auto"/>
        <w:ind w:right="-5"/>
        <w:jc w:val="both"/>
        <w:rPr>
          <w:rFonts w:ascii="Century" w:hAnsi="Century"/>
          <w:sz w:val="28"/>
          <w:szCs w:val="28"/>
        </w:rPr>
      </w:pPr>
      <w:r w:rsidRPr="00B90CE8">
        <w:rPr>
          <w:rFonts w:ascii="Century" w:hAnsi="Century"/>
          <w:bCs/>
          <w:sz w:val="28"/>
          <w:szCs w:val="28"/>
        </w:rPr>
        <w:t>2</w:t>
      </w:r>
      <w:r w:rsidR="00F74D57" w:rsidRPr="00B90CE8">
        <w:rPr>
          <w:rFonts w:ascii="Century" w:hAnsi="Century"/>
          <w:bCs/>
          <w:sz w:val="28"/>
          <w:szCs w:val="28"/>
        </w:rPr>
        <w:t xml:space="preserve">. </w:t>
      </w:r>
      <w:r w:rsidR="00ED3B88" w:rsidRPr="00B90CE8">
        <w:rPr>
          <w:rFonts w:ascii="Century" w:hAnsi="Century"/>
          <w:sz w:val="28"/>
          <w:szCs w:val="28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Pr="00B90CE8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8"/>
          <w:szCs w:val="28"/>
        </w:rPr>
      </w:pPr>
    </w:p>
    <w:p w:rsidR="0025264F" w:rsidRPr="00B90CE8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8"/>
          <w:szCs w:val="28"/>
        </w:rPr>
      </w:pPr>
    </w:p>
    <w:p w:rsidR="00CC1632" w:rsidRPr="00B90CE8" w:rsidRDefault="00CC1632" w:rsidP="007933E7">
      <w:pPr>
        <w:pStyle w:val="a5"/>
        <w:rPr>
          <w:rFonts w:ascii="Century" w:hAnsi="Century"/>
          <w:sz w:val="28"/>
          <w:szCs w:val="28"/>
        </w:rPr>
      </w:pPr>
      <w:r w:rsidRPr="00B90CE8">
        <w:rPr>
          <w:rFonts w:ascii="Century" w:hAnsi="Century"/>
          <w:b/>
          <w:sz w:val="28"/>
          <w:szCs w:val="28"/>
        </w:rPr>
        <w:t xml:space="preserve">Міський голова </w:t>
      </w:r>
      <w:r w:rsidRPr="00B90CE8">
        <w:rPr>
          <w:rFonts w:ascii="Century" w:hAnsi="Century"/>
          <w:b/>
          <w:sz w:val="28"/>
          <w:szCs w:val="28"/>
        </w:rPr>
        <w:tab/>
      </w:r>
      <w:r w:rsidRPr="00B90CE8">
        <w:rPr>
          <w:rFonts w:ascii="Century" w:hAnsi="Century"/>
          <w:b/>
          <w:sz w:val="28"/>
          <w:szCs w:val="28"/>
        </w:rPr>
        <w:tab/>
      </w:r>
      <w:r w:rsidRPr="00B90CE8">
        <w:rPr>
          <w:rFonts w:ascii="Century" w:hAnsi="Century"/>
          <w:b/>
          <w:sz w:val="28"/>
          <w:szCs w:val="28"/>
        </w:rPr>
        <w:tab/>
      </w:r>
      <w:r w:rsidRPr="00B90CE8">
        <w:rPr>
          <w:rFonts w:ascii="Century" w:hAnsi="Century"/>
          <w:b/>
          <w:sz w:val="28"/>
          <w:szCs w:val="28"/>
        </w:rPr>
        <w:tab/>
      </w:r>
      <w:r w:rsidRPr="00B90CE8">
        <w:rPr>
          <w:rFonts w:ascii="Century" w:hAnsi="Century"/>
          <w:b/>
          <w:sz w:val="28"/>
          <w:szCs w:val="28"/>
        </w:rPr>
        <w:tab/>
      </w:r>
      <w:r w:rsidRPr="00B90CE8">
        <w:rPr>
          <w:rFonts w:ascii="Century" w:hAnsi="Century"/>
          <w:b/>
          <w:sz w:val="28"/>
          <w:szCs w:val="28"/>
        </w:rPr>
        <w:tab/>
      </w:r>
      <w:r w:rsidR="002075C7" w:rsidRPr="00B90CE8">
        <w:rPr>
          <w:rFonts w:ascii="Century" w:hAnsi="Century"/>
          <w:b/>
          <w:sz w:val="28"/>
          <w:szCs w:val="28"/>
        </w:rPr>
        <w:t xml:space="preserve">  </w:t>
      </w:r>
      <w:r w:rsidRPr="00B90CE8">
        <w:rPr>
          <w:rFonts w:ascii="Century" w:hAnsi="Century"/>
          <w:b/>
          <w:sz w:val="28"/>
          <w:szCs w:val="28"/>
        </w:rPr>
        <w:t>Володимир РЕМЕНЯК</w:t>
      </w:r>
    </w:p>
    <w:sectPr w:rsidR="00CC1632" w:rsidRPr="00B90CE8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1B90" w:rsidRDefault="00811B90" w:rsidP="00381483">
      <w:pPr>
        <w:spacing w:after="0" w:line="240" w:lineRule="auto"/>
      </w:pPr>
      <w:r>
        <w:separator/>
      </w:r>
    </w:p>
  </w:endnote>
  <w:endnote w:type="continuationSeparator" w:id="0">
    <w:p w:rsidR="00811B90" w:rsidRDefault="00811B9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1B90" w:rsidRDefault="00811B90" w:rsidP="00381483">
      <w:pPr>
        <w:spacing w:after="0" w:line="240" w:lineRule="auto"/>
      </w:pPr>
      <w:r>
        <w:separator/>
      </w:r>
    </w:p>
  </w:footnote>
  <w:footnote w:type="continuationSeparator" w:id="0">
    <w:p w:rsidR="00811B90" w:rsidRDefault="00811B9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33C74"/>
    <w:rsid w:val="0025264F"/>
    <w:rsid w:val="00331B72"/>
    <w:rsid w:val="00341DA9"/>
    <w:rsid w:val="00381483"/>
    <w:rsid w:val="003D657C"/>
    <w:rsid w:val="00543DAD"/>
    <w:rsid w:val="005535D3"/>
    <w:rsid w:val="005D6C97"/>
    <w:rsid w:val="005D74BD"/>
    <w:rsid w:val="006D746A"/>
    <w:rsid w:val="00704E8B"/>
    <w:rsid w:val="007115D1"/>
    <w:rsid w:val="00747AA6"/>
    <w:rsid w:val="007933E7"/>
    <w:rsid w:val="00811B90"/>
    <w:rsid w:val="00833832"/>
    <w:rsid w:val="008B359A"/>
    <w:rsid w:val="009A790A"/>
    <w:rsid w:val="00A02930"/>
    <w:rsid w:val="00A230E2"/>
    <w:rsid w:val="00A701EC"/>
    <w:rsid w:val="00B30AA5"/>
    <w:rsid w:val="00B73A92"/>
    <w:rsid w:val="00B90CE8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7241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991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2023-12-05T07:07:00Z</dcterms:created>
  <dcterms:modified xsi:type="dcterms:W3CDTF">2023-12-15T06:52:00Z</dcterms:modified>
</cp:coreProperties>
</file>